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7B5" w:rsidRPr="002B59D0" w:rsidRDefault="002B59D0" w:rsidP="002B59D0">
      <w:pPr>
        <w:pStyle w:val="headline"/>
        <w:shd w:val="clear" w:color="auto" w:fill="FFFFFF"/>
        <w:spacing w:before="0" w:beforeAutospacing="0" w:after="0" w:afterAutospacing="0" w:line="0" w:lineRule="atLeast"/>
        <w:jc w:val="center"/>
        <w:rPr>
          <w:b/>
          <w:color w:val="333333"/>
        </w:rPr>
      </w:pPr>
      <w:r w:rsidRPr="002B59D0">
        <w:rPr>
          <w:b/>
          <w:color w:val="333333"/>
        </w:rPr>
        <w:t xml:space="preserve"> </w:t>
      </w:r>
      <w:r w:rsidR="00CC67B5" w:rsidRPr="002B59D0">
        <w:rPr>
          <w:b/>
          <w:color w:val="333333"/>
        </w:rPr>
        <w:t>«Дорожка здоровья на летнем участке»</w:t>
      </w:r>
    </w:p>
    <w:p w:rsidR="00CC67B5" w:rsidRPr="002B59D0" w:rsidRDefault="00CC67B5" w:rsidP="002B59D0">
      <w:pPr>
        <w:pStyle w:val="headline"/>
        <w:shd w:val="clear" w:color="auto" w:fill="FFFFFF"/>
        <w:spacing w:before="0" w:beforeAutospacing="0" w:after="0" w:afterAutospacing="0" w:line="0" w:lineRule="atLeast"/>
        <w:jc w:val="right"/>
        <w:rPr>
          <w:color w:val="333333"/>
        </w:rPr>
      </w:pPr>
      <w:r w:rsidRPr="002B59D0">
        <w:rPr>
          <w:color w:val="333333"/>
        </w:rPr>
        <w:t>Что за диво?</w:t>
      </w:r>
    </w:p>
    <w:p w:rsidR="00CC67B5" w:rsidRPr="002B59D0" w:rsidRDefault="00CC67B5" w:rsidP="002B59D0">
      <w:pPr>
        <w:pStyle w:val="headline"/>
        <w:shd w:val="clear" w:color="auto" w:fill="FFFFFF"/>
        <w:spacing w:before="0" w:beforeAutospacing="0" w:after="0" w:afterAutospacing="0" w:line="0" w:lineRule="atLeast"/>
        <w:jc w:val="right"/>
        <w:rPr>
          <w:color w:val="333333"/>
        </w:rPr>
      </w:pPr>
      <w:r w:rsidRPr="002B59D0">
        <w:rPr>
          <w:color w:val="333333"/>
        </w:rPr>
        <w:t>Ножки встали на дорожку.</w:t>
      </w:r>
    </w:p>
    <w:p w:rsidR="00CC67B5" w:rsidRPr="002B59D0" w:rsidRDefault="00CC67B5" w:rsidP="002B59D0">
      <w:pPr>
        <w:pStyle w:val="headline"/>
        <w:shd w:val="clear" w:color="auto" w:fill="FFFFFF"/>
        <w:spacing w:before="0" w:beforeAutospacing="0" w:after="0" w:afterAutospacing="0" w:line="0" w:lineRule="atLeast"/>
        <w:jc w:val="right"/>
        <w:rPr>
          <w:color w:val="333333"/>
        </w:rPr>
      </w:pPr>
      <w:r w:rsidRPr="002B59D0">
        <w:rPr>
          <w:color w:val="333333"/>
        </w:rPr>
        <w:t>На дорожку не простую,</w:t>
      </w:r>
    </w:p>
    <w:p w:rsidR="00CC67B5" w:rsidRPr="002B59D0" w:rsidRDefault="00CC67B5" w:rsidP="002B59D0">
      <w:pPr>
        <w:pStyle w:val="headline"/>
        <w:shd w:val="clear" w:color="auto" w:fill="FFFFFF"/>
        <w:spacing w:before="0" w:beforeAutospacing="0" w:after="0" w:afterAutospacing="0" w:line="0" w:lineRule="atLeast"/>
        <w:jc w:val="right"/>
        <w:rPr>
          <w:color w:val="333333"/>
        </w:rPr>
      </w:pPr>
      <w:r w:rsidRPr="002B59D0">
        <w:rPr>
          <w:color w:val="333333"/>
        </w:rPr>
        <w:t>На веселую такую!</w:t>
      </w:r>
    </w:p>
    <w:p w:rsidR="00CC67B5" w:rsidRPr="002B59D0" w:rsidRDefault="00CC67B5" w:rsidP="002B59D0">
      <w:pPr>
        <w:pStyle w:val="headline"/>
        <w:shd w:val="clear" w:color="auto" w:fill="FFFFFF"/>
        <w:spacing w:before="0" w:beforeAutospacing="0" w:after="0" w:afterAutospacing="0" w:line="0" w:lineRule="atLeast"/>
        <w:jc w:val="right"/>
        <w:rPr>
          <w:color w:val="333333"/>
        </w:rPr>
      </w:pPr>
      <w:r w:rsidRPr="002B59D0">
        <w:rPr>
          <w:color w:val="333333"/>
        </w:rPr>
        <w:t xml:space="preserve">По </w:t>
      </w:r>
      <w:proofErr w:type="spellStart"/>
      <w:r w:rsidRPr="002B59D0">
        <w:rPr>
          <w:color w:val="333333"/>
        </w:rPr>
        <w:t>мосточку</w:t>
      </w:r>
      <w:proofErr w:type="spellEnd"/>
      <w:r w:rsidRPr="002B59D0">
        <w:rPr>
          <w:color w:val="333333"/>
        </w:rPr>
        <w:t xml:space="preserve"> мы пойдем,</w:t>
      </w:r>
    </w:p>
    <w:p w:rsidR="00CC67B5" w:rsidRPr="002B59D0" w:rsidRDefault="00CC67B5" w:rsidP="002B59D0">
      <w:pPr>
        <w:pStyle w:val="headline"/>
        <w:shd w:val="clear" w:color="auto" w:fill="FFFFFF"/>
        <w:spacing w:before="0" w:beforeAutospacing="0" w:after="0" w:afterAutospacing="0" w:line="0" w:lineRule="atLeast"/>
        <w:jc w:val="right"/>
        <w:rPr>
          <w:color w:val="333333"/>
        </w:rPr>
      </w:pPr>
      <w:r w:rsidRPr="002B59D0">
        <w:rPr>
          <w:color w:val="333333"/>
        </w:rPr>
        <w:t>Ножки наши разомнём.</w:t>
      </w:r>
    </w:p>
    <w:p w:rsidR="00CC67B5" w:rsidRPr="002B59D0" w:rsidRDefault="00CC67B5" w:rsidP="002B59D0">
      <w:pPr>
        <w:pStyle w:val="headline"/>
        <w:shd w:val="clear" w:color="auto" w:fill="FFFFFF"/>
        <w:spacing w:before="0" w:beforeAutospacing="0" w:after="0" w:afterAutospacing="0" w:line="0" w:lineRule="atLeast"/>
        <w:jc w:val="right"/>
        <w:rPr>
          <w:color w:val="333333"/>
        </w:rPr>
      </w:pPr>
      <w:r w:rsidRPr="002B59D0">
        <w:rPr>
          <w:color w:val="333333"/>
        </w:rPr>
        <w:t xml:space="preserve">Вот, </w:t>
      </w:r>
      <w:proofErr w:type="spellStart"/>
      <w:r w:rsidRPr="002B59D0">
        <w:rPr>
          <w:color w:val="333333"/>
        </w:rPr>
        <w:t>следочки</w:t>
      </w:r>
      <w:proofErr w:type="spellEnd"/>
      <w:r w:rsidRPr="002B59D0">
        <w:rPr>
          <w:color w:val="333333"/>
        </w:rPr>
        <w:t xml:space="preserve"> перед нами,</w:t>
      </w:r>
    </w:p>
    <w:p w:rsidR="00CC67B5" w:rsidRPr="002B59D0" w:rsidRDefault="00CC67B5" w:rsidP="002B59D0">
      <w:pPr>
        <w:pStyle w:val="headline"/>
        <w:shd w:val="clear" w:color="auto" w:fill="FFFFFF"/>
        <w:spacing w:before="0" w:beforeAutospacing="0" w:after="0" w:afterAutospacing="0" w:line="0" w:lineRule="atLeast"/>
        <w:jc w:val="right"/>
        <w:rPr>
          <w:color w:val="333333"/>
        </w:rPr>
      </w:pPr>
      <w:r w:rsidRPr="002B59D0">
        <w:rPr>
          <w:color w:val="333333"/>
        </w:rPr>
        <w:t>Ну-ка, прыгнем поскорей,</w:t>
      </w:r>
    </w:p>
    <w:p w:rsidR="00CC67B5" w:rsidRPr="002B59D0" w:rsidRDefault="00CC67B5" w:rsidP="002B59D0">
      <w:pPr>
        <w:pStyle w:val="headline"/>
        <w:shd w:val="clear" w:color="auto" w:fill="FFFFFF"/>
        <w:spacing w:before="0" w:beforeAutospacing="0" w:after="0" w:afterAutospacing="0" w:line="0" w:lineRule="atLeast"/>
        <w:jc w:val="right"/>
        <w:rPr>
          <w:color w:val="333333"/>
        </w:rPr>
      </w:pPr>
      <w:r w:rsidRPr="002B59D0">
        <w:rPr>
          <w:color w:val="333333"/>
        </w:rPr>
        <w:t>А вот змейка перед нами,</w:t>
      </w:r>
    </w:p>
    <w:p w:rsidR="00CC67B5" w:rsidRPr="002B59D0" w:rsidRDefault="00CC67B5" w:rsidP="002B59D0">
      <w:pPr>
        <w:pStyle w:val="headline"/>
        <w:shd w:val="clear" w:color="auto" w:fill="FFFFFF"/>
        <w:spacing w:before="0" w:beforeAutospacing="0" w:after="0" w:afterAutospacing="0" w:line="0" w:lineRule="atLeast"/>
        <w:jc w:val="right"/>
        <w:rPr>
          <w:color w:val="333333"/>
        </w:rPr>
      </w:pPr>
      <w:r w:rsidRPr="002B59D0">
        <w:rPr>
          <w:color w:val="333333"/>
        </w:rPr>
        <w:t>мы потопаем по ней.</w:t>
      </w:r>
    </w:p>
    <w:p w:rsidR="00CC67B5" w:rsidRPr="002B59D0" w:rsidRDefault="00CC67B5" w:rsidP="002B59D0">
      <w:pPr>
        <w:pStyle w:val="headline"/>
        <w:shd w:val="clear" w:color="auto" w:fill="FFFFFF"/>
        <w:spacing w:before="0" w:beforeAutospacing="0" w:after="0" w:afterAutospacing="0" w:line="0" w:lineRule="atLeast"/>
      </w:pPr>
      <w:r w:rsidRPr="002B59D0">
        <w:t>Еще Гиппократ сказал: "Стопа - это здоровье". Сейчас множество различных "дорожек", их можно и купить, и сделать своими руками из бросового материала.</w:t>
      </w:r>
    </w:p>
    <w:p w:rsidR="00CC67B5" w:rsidRPr="002B59D0" w:rsidRDefault="00CC67B5" w:rsidP="002B59D0">
      <w:pPr>
        <w:shd w:val="clear" w:color="auto" w:fill="FFFFFF"/>
        <w:spacing w:after="0" w:line="0" w:lineRule="atLeast"/>
        <w:ind w:left="-568"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B5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2B5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«Дорожка здоровья» позволяет проводить профилактику и коррекцию здоровья детей в игровой форме в естественных условиях окружающей среды.</w:t>
      </w:r>
    </w:p>
    <w:p w:rsidR="00CC67B5" w:rsidRPr="002B59D0" w:rsidRDefault="00CC67B5" w:rsidP="002B59D0">
      <w:pPr>
        <w:shd w:val="clear" w:color="auto" w:fill="FFFFFF"/>
        <w:spacing w:after="0" w:line="0" w:lineRule="atLeast"/>
        <w:ind w:left="-568"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B5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задачи:</w:t>
      </w:r>
    </w:p>
    <w:p w:rsidR="00CC67B5" w:rsidRPr="002B59D0" w:rsidRDefault="00CC67B5" w:rsidP="002B59D0">
      <w:pPr>
        <w:numPr>
          <w:ilvl w:val="0"/>
          <w:numId w:val="1"/>
        </w:numPr>
        <w:shd w:val="clear" w:color="auto" w:fill="FFFFFF"/>
        <w:spacing w:after="0" w:line="0" w:lineRule="atLeast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B5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плоскостопия;</w:t>
      </w:r>
    </w:p>
    <w:p w:rsidR="00CC67B5" w:rsidRPr="002B59D0" w:rsidRDefault="00CC67B5" w:rsidP="002B59D0">
      <w:pPr>
        <w:numPr>
          <w:ilvl w:val="0"/>
          <w:numId w:val="1"/>
        </w:numPr>
        <w:shd w:val="clear" w:color="auto" w:fill="FFFFFF"/>
        <w:spacing w:after="0" w:line="0" w:lineRule="atLeast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B5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улучшение координации движения;</w:t>
      </w:r>
    </w:p>
    <w:p w:rsidR="00CC67B5" w:rsidRPr="002B59D0" w:rsidRDefault="00CC67B5" w:rsidP="002B59D0">
      <w:pPr>
        <w:numPr>
          <w:ilvl w:val="0"/>
          <w:numId w:val="1"/>
        </w:numPr>
        <w:shd w:val="clear" w:color="auto" w:fill="FFFFFF"/>
        <w:spacing w:after="0" w:line="0" w:lineRule="atLeast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B5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улучшения функции </w:t>
      </w:r>
      <w:proofErr w:type="spellStart"/>
      <w:proofErr w:type="gramStart"/>
      <w:r w:rsidRPr="002B5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2B5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дыхательной систем организма;</w:t>
      </w:r>
    </w:p>
    <w:p w:rsidR="00CC67B5" w:rsidRPr="002B59D0" w:rsidRDefault="00CC67B5" w:rsidP="002B59D0">
      <w:pPr>
        <w:numPr>
          <w:ilvl w:val="0"/>
          <w:numId w:val="1"/>
        </w:numPr>
        <w:shd w:val="clear" w:color="auto" w:fill="FFFFFF"/>
        <w:spacing w:after="0" w:line="0" w:lineRule="atLeast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B5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сопротивляемости организма к инфекционным заболеваниям и закаливание детей;</w:t>
      </w:r>
    </w:p>
    <w:p w:rsidR="00CC67B5" w:rsidRPr="002B59D0" w:rsidRDefault="00CC67B5" w:rsidP="002B59D0">
      <w:pPr>
        <w:numPr>
          <w:ilvl w:val="0"/>
          <w:numId w:val="1"/>
        </w:numPr>
        <w:shd w:val="clear" w:color="auto" w:fill="FFFFFF"/>
        <w:spacing w:after="0" w:line="0" w:lineRule="atLeast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B5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улучшение эмоционально-психологического состояния детей;</w:t>
      </w:r>
    </w:p>
    <w:p w:rsidR="00CC67B5" w:rsidRPr="002B59D0" w:rsidRDefault="00CC67B5" w:rsidP="002B59D0">
      <w:pPr>
        <w:numPr>
          <w:ilvl w:val="0"/>
          <w:numId w:val="1"/>
        </w:numPr>
        <w:shd w:val="clear" w:color="auto" w:fill="FFFFFF"/>
        <w:spacing w:after="0" w:line="0" w:lineRule="atLeast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B5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положительная динамика </w:t>
      </w:r>
      <w:proofErr w:type="spellStart"/>
      <w:r w:rsidRPr="002B5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ростовесовых</w:t>
      </w:r>
      <w:proofErr w:type="spellEnd"/>
      <w:r w:rsidRPr="002B5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показателей;</w:t>
      </w:r>
    </w:p>
    <w:p w:rsidR="00CC67B5" w:rsidRPr="002B59D0" w:rsidRDefault="00CC67B5" w:rsidP="002B59D0">
      <w:pPr>
        <w:numPr>
          <w:ilvl w:val="0"/>
          <w:numId w:val="1"/>
        </w:numPr>
        <w:shd w:val="clear" w:color="auto" w:fill="FFFFFF"/>
        <w:spacing w:after="0" w:line="0" w:lineRule="atLeast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B5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здоровому образу жизни.</w:t>
      </w:r>
    </w:p>
    <w:p w:rsidR="00CC67B5" w:rsidRPr="002B59D0" w:rsidRDefault="00CC67B5" w:rsidP="002B59D0">
      <w:pPr>
        <w:shd w:val="clear" w:color="auto" w:fill="FFFFFF"/>
        <w:spacing w:after="0" w:line="0" w:lineRule="atLeast"/>
        <w:ind w:left="-568"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B5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Ожидаемый результат:</w:t>
      </w:r>
    </w:p>
    <w:p w:rsidR="00CC67B5" w:rsidRPr="002B59D0" w:rsidRDefault="00CC67B5" w:rsidP="002B59D0">
      <w:pPr>
        <w:shd w:val="clear" w:color="auto" w:fill="FFFFFF"/>
        <w:spacing w:after="0" w:line="0" w:lineRule="atLeast"/>
        <w:ind w:left="-568"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B5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*укрепление здоровья детей;</w:t>
      </w:r>
    </w:p>
    <w:p w:rsidR="00CC67B5" w:rsidRPr="002B59D0" w:rsidRDefault="00CC67B5" w:rsidP="002B59D0">
      <w:pPr>
        <w:shd w:val="clear" w:color="auto" w:fill="FFFFFF"/>
        <w:spacing w:after="0" w:line="0" w:lineRule="atLeast"/>
        <w:ind w:left="-568"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B5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*снижение уровня заболеваемости;</w:t>
      </w:r>
    </w:p>
    <w:p w:rsidR="00CC67B5" w:rsidRPr="002B59D0" w:rsidRDefault="00CC67B5" w:rsidP="002B59D0">
      <w:pPr>
        <w:shd w:val="clear" w:color="auto" w:fill="FFFFFF"/>
        <w:spacing w:after="0" w:line="0" w:lineRule="atLeast"/>
        <w:ind w:left="-568"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B5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*поддержание здорового образа жизни в семье;</w:t>
      </w:r>
    </w:p>
    <w:p w:rsidR="00CC67B5" w:rsidRPr="002B59D0" w:rsidRDefault="00CC67B5" w:rsidP="002B59D0">
      <w:pPr>
        <w:shd w:val="clear" w:color="auto" w:fill="FFFFFF"/>
        <w:spacing w:after="0" w:line="0" w:lineRule="atLeast"/>
        <w:ind w:left="-568"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B5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*повышение интереса детей к занятиям физическими упражнениями на воздухе с использованием естественных материалов (песок, вода, дерево, камень и т.д.).</w:t>
      </w:r>
    </w:p>
    <w:p w:rsidR="00CC67B5" w:rsidRPr="002B59D0" w:rsidRDefault="00CC67B5" w:rsidP="002B59D0">
      <w:pPr>
        <w:pStyle w:val="a3"/>
        <w:shd w:val="clear" w:color="auto" w:fill="FFFFFF"/>
        <w:spacing w:before="0" w:beforeAutospacing="0" w:after="0" w:afterAutospacing="0" w:line="0" w:lineRule="atLeast"/>
      </w:pPr>
      <w:r w:rsidRPr="002B59D0">
        <w:t>Летом в полной мере для закаливания детского организма можно воспользоваться и солнцем, и водой, и воздухом. Недаром говорят: «Солнце, воздух и вода - наши лучшие друзья».</w:t>
      </w:r>
    </w:p>
    <w:p w:rsidR="00CC67B5" w:rsidRPr="002B59D0" w:rsidRDefault="00CC67B5" w:rsidP="002B59D0">
      <w:pPr>
        <w:pStyle w:val="a3"/>
        <w:shd w:val="clear" w:color="auto" w:fill="FFFFFF"/>
        <w:spacing w:before="0" w:beforeAutospacing="0" w:after="0" w:afterAutospacing="0" w:line="0" w:lineRule="atLeast"/>
      </w:pPr>
      <w:r w:rsidRPr="002B59D0">
        <w:t xml:space="preserve">Для закаливания мы используем дорожку здоровья. </w:t>
      </w:r>
      <w:proofErr w:type="gramStart"/>
      <w:r w:rsidRPr="002B59D0">
        <w:t>При изготовлении дорожек можно использовать любой материал: крышки от дет. пюре, пробки пластмассовые, катушки от ниток, керамзит и даже решили использовать старую пирамидку, скорее части от нее и даже старые фломастеры, и счётные палочки!.  Дорожка  продумана таким образом, что по ней дети могут ходить босиком, а также выполнять физические упражнения: ходьбу и лёгкий бег между предметами, метание колец в цель</w:t>
      </w:r>
      <w:proofErr w:type="gramEnd"/>
      <w:r w:rsidRPr="002B59D0">
        <w:t xml:space="preserve">, прокатывание мяча между предметами и по прямой дорожке. </w:t>
      </w:r>
    </w:p>
    <w:p w:rsidR="00CC67B5" w:rsidRPr="002B59D0" w:rsidRDefault="00CC67B5" w:rsidP="002B59D0">
      <w:pPr>
        <w:pStyle w:val="a3"/>
        <w:shd w:val="clear" w:color="auto" w:fill="FFFFFF"/>
        <w:spacing w:before="0" w:beforeAutospacing="0" w:after="0" w:afterAutospacing="0" w:line="0" w:lineRule="atLeast"/>
      </w:pPr>
      <w:r w:rsidRPr="002B59D0">
        <w:t>НАПРИМЕР:</w:t>
      </w:r>
    </w:p>
    <w:p w:rsidR="00CC67B5" w:rsidRPr="002B59D0" w:rsidRDefault="00CC67B5" w:rsidP="002B59D0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i/>
        </w:rPr>
      </w:pPr>
      <w:r w:rsidRPr="002B59D0">
        <w:rPr>
          <w:i/>
        </w:rPr>
        <w:t>Начало дорожки здоровья – это мостик, выполненный из берёзовых брёвен</w:t>
      </w:r>
      <w:r w:rsidRPr="002B59D0">
        <w:rPr>
          <w:rFonts w:ascii="Arial" w:hAnsi="Arial" w:cs="Arial"/>
          <w:i/>
        </w:rPr>
        <w:t>.</w:t>
      </w:r>
    </w:p>
    <w:p w:rsidR="00CC67B5" w:rsidRPr="002B59D0" w:rsidRDefault="00CC67B5" w:rsidP="002B59D0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2B59D0">
        <w:rPr>
          <w:rFonts w:ascii="Times New Roman" w:hAnsi="Times New Roman" w:cs="Times New Roman"/>
          <w:i/>
          <w:sz w:val="24"/>
          <w:szCs w:val="24"/>
        </w:rPr>
        <w:t>Дальше идёт короб с ячейками, где находится песок и камешк</w:t>
      </w:r>
      <w:proofErr w:type="gramStart"/>
      <w:r w:rsidRPr="002B59D0">
        <w:rPr>
          <w:rFonts w:ascii="Times New Roman" w:hAnsi="Times New Roman" w:cs="Times New Roman"/>
          <w:i/>
          <w:sz w:val="24"/>
          <w:szCs w:val="24"/>
        </w:rPr>
        <w:t>и-</w:t>
      </w:r>
      <w:proofErr w:type="gramEnd"/>
      <w:r w:rsidRPr="002B59D0">
        <w:rPr>
          <w:rFonts w:ascii="Times New Roman" w:hAnsi="Times New Roman" w:cs="Times New Roman"/>
          <w:i/>
          <w:sz w:val="24"/>
          <w:szCs w:val="24"/>
        </w:rPr>
        <w:t xml:space="preserve"> отличное приспособление для профилактики плоскостопия. Камешки и песок мы разместили в коробе так, чтобы был контраст для стоп детей. </w:t>
      </w:r>
      <w:r w:rsidRPr="002B59D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Дальше идут пеньки. Они отлично подходят для развития у детей равновесия и координации. В конце дорожки здоровья детей встречает …герой. Он предлагает детям проверить свою меткость и проявить себя в метании колец.</w:t>
      </w:r>
    </w:p>
    <w:p w:rsidR="00CC67B5" w:rsidRPr="002B59D0" w:rsidRDefault="00CC67B5" w:rsidP="002B59D0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CC67B5" w:rsidRPr="002B59D0" w:rsidRDefault="00CC67B5" w:rsidP="002B59D0">
      <w:pPr>
        <w:spacing w:after="0" w:line="0" w:lineRule="atLeast"/>
        <w:jc w:val="center"/>
        <w:rPr>
          <w:sz w:val="24"/>
          <w:szCs w:val="24"/>
        </w:rPr>
      </w:pPr>
      <w:r w:rsidRPr="002B59D0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89370" cy="2212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221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67B5" w:rsidRPr="002B59D0" w:rsidRDefault="00CC67B5" w:rsidP="002B59D0">
      <w:pPr>
        <w:spacing w:after="0" w:line="0" w:lineRule="atLeast"/>
        <w:jc w:val="center"/>
        <w:rPr>
          <w:sz w:val="24"/>
          <w:szCs w:val="24"/>
        </w:rPr>
      </w:pPr>
    </w:p>
    <w:p w:rsidR="006A38D7" w:rsidRPr="002B59D0" w:rsidRDefault="00CC67B5" w:rsidP="002B59D0">
      <w:pPr>
        <w:spacing w:after="0" w:line="0" w:lineRule="atLeast"/>
        <w:jc w:val="center"/>
        <w:rPr>
          <w:sz w:val="24"/>
          <w:szCs w:val="24"/>
        </w:rPr>
      </w:pPr>
      <w:bookmarkStart w:id="0" w:name="_GoBack"/>
      <w:r w:rsidRPr="002B59D0">
        <w:rPr>
          <w:noProof/>
          <w:sz w:val="24"/>
          <w:szCs w:val="24"/>
          <w:lang w:eastAsia="ru-RU"/>
        </w:rPr>
        <w:drawing>
          <wp:inline distT="0" distB="0" distL="0" distR="0">
            <wp:extent cx="4822190" cy="26885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190" cy="268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CC67B5" w:rsidRPr="002B59D0" w:rsidRDefault="00CC67B5" w:rsidP="002B59D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9D0">
        <w:rPr>
          <w:rFonts w:ascii="Times New Roman" w:hAnsi="Times New Roman" w:cs="Times New Roman"/>
          <w:b/>
          <w:sz w:val="24"/>
          <w:szCs w:val="24"/>
        </w:rPr>
        <w:t>Удачи Вам в работе!</w:t>
      </w:r>
    </w:p>
    <w:p w:rsidR="00164B6D" w:rsidRPr="002B59D0" w:rsidRDefault="00164B6D" w:rsidP="002B59D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B6D" w:rsidRPr="002B59D0" w:rsidRDefault="00164B6D" w:rsidP="002B59D0">
      <w:pPr>
        <w:spacing w:after="0" w:line="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59D0">
        <w:rPr>
          <w:rFonts w:ascii="Times New Roman" w:hAnsi="Times New Roman" w:cs="Times New Roman"/>
          <w:b/>
          <w:sz w:val="24"/>
          <w:szCs w:val="24"/>
        </w:rPr>
        <w:t>Инструктор по ФК Величко Л.В.</w:t>
      </w:r>
    </w:p>
    <w:sectPr w:rsidR="00164B6D" w:rsidRPr="002B59D0" w:rsidSect="00CC67B5">
      <w:pgSz w:w="11906" w:h="16838"/>
      <w:pgMar w:top="284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6668A"/>
    <w:multiLevelType w:val="multilevel"/>
    <w:tmpl w:val="ED382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2777C"/>
    <w:rsid w:val="00164B6D"/>
    <w:rsid w:val="002146F2"/>
    <w:rsid w:val="002B59D0"/>
    <w:rsid w:val="00304EE0"/>
    <w:rsid w:val="00BC6E1E"/>
    <w:rsid w:val="00CC67B5"/>
    <w:rsid w:val="00E27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C6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C6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6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67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C6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C6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6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67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Ирина</cp:lastModifiedBy>
  <cp:revision>3</cp:revision>
  <dcterms:created xsi:type="dcterms:W3CDTF">2017-03-31T08:18:00Z</dcterms:created>
  <dcterms:modified xsi:type="dcterms:W3CDTF">2018-04-19T07:32:00Z</dcterms:modified>
</cp:coreProperties>
</file>